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63E60" w14:textId="77777777" w:rsidR="003364FE" w:rsidRPr="003364FE" w:rsidRDefault="003364FE" w:rsidP="003364F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inherit" w:eastAsia="Times New Roman" w:hAnsi="inherit" w:cs="Courier New"/>
          <w:b/>
          <w:bCs/>
          <w:color w:val="202124"/>
          <w:sz w:val="34"/>
          <w:szCs w:val="28"/>
          <w:lang w:val="en-US"/>
        </w:rPr>
      </w:pPr>
      <w:r w:rsidRPr="003364FE">
        <w:rPr>
          <w:rFonts w:ascii="inherit" w:eastAsia="Times New Roman" w:hAnsi="inherit" w:cs="Courier New"/>
          <w:b/>
          <w:bCs/>
          <w:color w:val="202124"/>
          <w:sz w:val="34"/>
          <w:szCs w:val="28"/>
          <w:lang w:val="en"/>
        </w:rPr>
        <w:t>Right of refusal form - application for refusal</w:t>
      </w:r>
    </w:p>
    <w:p w14:paraId="1FB651C9" w14:textId="482BE468" w:rsidR="00483B30" w:rsidRPr="003364FE" w:rsidRDefault="00483B30" w:rsidP="003364FE">
      <w:pPr>
        <w:pStyle w:val="Heading1"/>
        <w:rPr>
          <w:sz w:val="20"/>
          <w:szCs w:val="20"/>
        </w:rPr>
      </w:pPr>
    </w:p>
    <w:p w14:paraId="1531D6E7" w14:textId="77777777" w:rsidR="003364FE" w:rsidRPr="003364FE" w:rsidRDefault="003364FE" w:rsidP="003364FE">
      <w:pPr>
        <w:pStyle w:val="HTMLPreformatted"/>
        <w:shd w:val="clear" w:color="auto" w:fill="F8F9FA"/>
        <w:jc w:val="center"/>
        <w:rPr>
          <w:rFonts w:ascii="inherit" w:hAnsi="inherit"/>
          <w:color w:val="202124"/>
          <w:sz w:val="28"/>
        </w:rPr>
      </w:pPr>
      <w:r w:rsidRPr="003364FE">
        <w:rPr>
          <w:rStyle w:val="y2iqfc"/>
          <w:rFonts w:ascii="inherit" w:hAnsi="inherit"/>
          <w:color w:val="202124"/>
          <w:sz w:val="28"/>
          <w:lang w:val="en"/>
        </w:rPr>
        <w:t>(complete and send this form only if you wish to withdraw from the contract)</w:t>
      </w:r>
    </w:p>
    <w:p w14:paraId="48A684F1" w14:textId="77777777" w:rsidR="00483B30" w:rsidRDefault="00483B30">
      <w:pPr>
        <w:pStyle w:val="BodyText"/>
        <w:rPr>
          <w:sz w:val="28"/>
        </w:rPr>
      </w:pPr>
    </w:p>
    <w:p w14:paraId="3746DB5B" w14:textId="77777777" w:rsidR="00483B30" w:rsidRDefault="00483B30">
      <w:pPr>
        <w:pStyle w:val="BodyText"/>
        <w:spacing w:before="9"/>
        <w:rPr>
          <w:sz w:val="30"/>
        </w:rPr>
      </w:pPr>
    </w:p>
    <w:p w14:paraId="345A08AD" w14:textId="2758CF66" w:rsidR="00483B30" w:rsidRDefault="00F06B4C">
      <w:pPr>
        <w:pStyle w:val="BodyText"/>
        <w:tabs>
          <w:tab w:val="left" w:pos="3418"/>
        </w:tabs>
        <w:ind w:right="107"/>
        <w:jc w:val="right"/>
      </w:pPr>
      <w:r>
        <w:t>Dat</w:t>
      </w:r>
      <w:r w:rsidR="003364FE">
        <w:t>e</w:t>
      </w:r>
      <w:r>
        <w:t>:</w:t>
      </w:r>
      <w:r>
        <w:rPr>
          <w:spacing w:val="-2"/>
        </w:rPr>
        <w:t xml:space="preserve"> </w:t>
      </w:r>
      <w:r>
        <w:rPr>
          <w:u w:val="single"/>
        </w:rPr>
        <w:t xml:space="preserve"> </w:t>
      </w:r>
      <w:r>
        <w:rPr>
          <w:u w:val="single"/>
        </w:rPr>
        <w:tab/>
      </w:r>
    </w:p>
    <w:p w14:paraId="7D0BADC9" w14:textId="77777777" w:rsidR="00483B30" w:rsidRDefault="00483B30">
      <w:pPr>
        <w:pStyle w:val="BodyText"/>
        <w:rPr>
          <w:sz w:val="20"/>
        </w:rPr>
      </w:pPr>
    </w:p>
    <w:p w14:paraId="4416E929" w14:textId="77777777" w:rsidR="00483B30" w:rsidRDefault="00483B30">
      <w:pPr>
        <w:pStyle w:val="BodyText"/>
        <w:rPr>
          <w:sz w:val="20"/>
        </w:rPr>
      </w:pPr>
    </w:p>
    <w:p w14:paraId="15D63465" w14:textId="59062CC0" w:rsidR="00E11652" w:rsidRDefault="003364FE" w:rsidP="00E11652">
      <w:pPr>
        <w:pStyle w:val="BodyText"/>
        <w:tabs>
          <w:tab w:val="left" w:pos="3720"/>
        </w:tabs>
        <w:spacing w:before="229" w:line="276" w:lineRule="auto"/>
        <w:ind w:left="120" w:right="68"/>
        <w:rPr>
          <w:spacing w:val="1"/>
        </w:rPr>
      </w:pPr>
      <w:r>
        <w:t>Seller name:</w:t>
      </w:r>
      <w:r>
        <w:tab/>
        <w:t>SIA „</w:t>
      </w:r>
      <w:r w:rsidR="00E11652">
        <w:t>MELLBA’SIND</w:t>
      </w:r>
      <w:r>
        <w:t>”</w:t>
      </w:r>
      <w:r>
        <w:rPr>
          <w:spacing w:val="1"/>
        </w:rPr>
        <w:t xml:space="preserve"> </w:t>
      </w:r>
    </w:p>
    <w:p w14:paraId="2AC35E17" w14:textId="108FDFB3" w:rsidR="00E11652" w:rsidRDefault="003364FE" w:rsidP="00E11652">
      <w:pPr>
        <w:pStyle w:val="BodyText"/>
        <w:tabs>
          <w:tab w:val="left" w:pos="3720"/>
        </w:tabs>
        <w:spacing w:before="229" w:line="276" w:lineRule="auto"/>
        <w:ind w:left="120" w:right="68"/>
        <w:rPr>
          <w:spacing w:val="-82"/>
        </w:rPr>
      </w:pPr>
      <w:r>
        <w:t>Legal address of the seller:</w:t>
      </w:r>
      <w:r>
        <w:rPr>
          <w:spacing w:val="71"/>
        </w:rPr>
        <w:t xml:space="preserve"> </w:t>
      </w:r>
      <w:r w:rsidR="00E11652">
        <w:t xml:space="preserve">Upeņu </w:t>
      </w:r>
      <w:r w:rsidR="007A436B">
        <w:t>iela</w:t>
      </w:r>
      <w:r w:rsidR="00E11652">
        <w:t xml:space="preserve"> 6, Babītes pag., LV-210</w:t>
      </w:r>
      <w:r w:rsidR="00F06B4C">
        <w:t>1</w:t>
      </w:r>
    </w:p>
    <w:p w14:paraId="3DFBAE86" w14:textId="7A8AB6AF" w:rsidR="00483B30" w:rsidRDefault="003364FE" w:rsidP="00E11652">
      <w:pPr>
        <w:pStyle w:val="BodyText"/>
        <w:tabs>
          <w:tab w:val="left" w:pos="3720"/>
        </w:tabs>
        <w:spacing w:before="229" w:line="276" w:lineRule="auto"/>
        <w:ind w:left="120" w:right="68"/>
      </w:pPr>
      <w:r>
        <w:t>Seller’s phone number:</w:t>
      </w:r>
      <w:r>
        <w:tab/>
      </w:r>
      <w:r w:rsidR="00E11652">
        <w:t>(+371) 26104423</w:t>
      </w:r>
    </w:p>
    <w:p w14:paraId="7B632258" w14:textId="39BD1F0C" w:rsidR="00483B30" w:rsidRDefault="003364FE">
      <w:pPr>
        <w:pStyle w:val="BodyText"/>
        <w:tabs>
          <w:tab w:val="left" w:pos="4439"/>
        </w:tabs>
        <w:spacing w:line="291" w:lineRule="exact"/>
        <w:ind w:left="120"/>
      </w:pPr>
      <w:r>
        <w:t>Seller’s email address:</w:t>
      </w:r>
      <w:r w:rsidR="00E11652">
        <w:tab/>
        <w:t>mellbasind@gmail.com</w:t>
      </w:r>
    </w:p>
    <w:p w14:paraId="252977BE" w14:textId="77777777" w:rsidR="00483B30" w:rsidRDefault="00483B30">
      <w:pPr>
        <w:pStyle w:val="BodyText"/>
        <w:rPr>
          <w:sz w:val="23"/>
        </w:rPr>
      </w:pPr>
    </w:p>
    <w:p w14:paraId="42E36B8C" w14:textId="77764471" w:rsidR="00483B30" w:rsidRDefault="003364FE">
      <w:pPr>
        <w:pStyle w:val="BodyText"/>
        <w:tabs>
          <w:tab w:val="left" w:pos="4440"/>
          <w:tab w:val="left" w:pos="9933"/>
        </w:tabs>
        <w:spacing w:before="100" w:line="276" w:lineRule="auto"/>
        <w:ind w:left="120" w:right="762"/>
      </w:pPr>
      <w:r>
        <w:t>Customer’s name, surn</w:t>
      </w:r>
      <w:r w:rsidR="00F06B4C">
        <w:t>ame</w:t>
      </w:r>
      <w:r>
        <w:t>:</w:t>
      </w:r>
      <w:r>
        <w:tab/>
      </w:r>
      <w:r>
        <w:rPr>
          <w:u w:val="single"/>
        </w:rPr>
        <w:t xml:space="preserve"> </w:t>
      </w:r>
      <w:r>
        <w:rPr>
          <w:u w:val="single"/>
        </w:rPr>
        <w:tab/>
      </w:r>
      <w:r>
        <w:t xml:space="preserve"> Customer’s address:</w:t>
      </w:r>
      <w:r>
        <w:tab/>
      </w:r>
      <w:r>
        <w:rPr>
          <w:u w:val="single"/>
        </w:rPr>
        <w:t xml:space="preserve"> </w:t>
      </w:r>
      <w:r>
        <w:rPr>
          <w:u w:val="single"/>
        </w:rPr>
        <w:tab/>
      </w:r>
    </w:p>
    <w:p w14:paraId="29A1A431" w14:textId="77777777" w:rsidR="00483B30" w:rsidRDefault="00483B30">
      <w:pPr>
        <w:pStyle w:val="BodyText"/>
        <w:spacing w:before="5"/>
        <w:rPr>
          <w:sz w:val="19"/>
        </w:rPr>
      </w:pPr>
    </w:p>
    <w:p w14:paraId="3924A678" w14:textId="7D2550DA" w:rsidR="00483B30" w:rsidRDefault="00984B0B">
      <w:pPr>
        <w:pStyle w:val="BodyText"/>
        <w:tabs>
          <w:tab w:val="left" w:pos="4440"/>
          <w:tab w:val="left" w:pos="9213"/>
          <w:tab w:val="left" w:pos="9935"/>
        </w:tabs>
        <w:spacing w:before="100" w:line="276" w:lineRule="auto"/>
        <w:ind w:left="119" w:right="762"/>
      </w:pPr>
      <w:r>
        <w:t>Product name:</w:t>
      </w:r>
      <w:r>
        <w:tab/>
      </w:r>
      <w:r>
        <w:rPr>
          <w:u w:val="single"/>
        </w:rPr>
        <w:t xml:space="preserve"> </w:t>
      </w:r>
      <w:r>
        <w:rPr>
          <w:u w:val="single"/>
        </w:rPr>
        <w:tab/>
      </w:r>
      <w:r>
        <w:rPr>
          <w:u w:val="single"/>
        </w:rPr>
        <w:tab/>
      </w:r>
      <w:r>
        <w:t xml:space="preserve"> </w:t>
      </w:r>
      <w:r w:rsidR="007A436B">
        <w:t>Date of product purchase:</w:t>
      </w:r>
      <w:r>
        <w:tab/>
      </w:r>
      <w:r>
        <w:rPr>
          <w:u w:val="single"/>
        </w:rPr>
        <w:t xml:space="preserve"> </w:t>
      </w:r>
      <w:r>
        <w:rPr>
          <w:u w:val="single"/>
        </w:rPr>
        <w:tab/>
      </w:r>
      <w:r>
        <w:rPr>
          <w:u w:val="single"/>
        </w:rPr>
        <w:tab/>
      </w:r>
      <w:r>
        <w:t xml:space="preserve"> </w:t>
      </w:r>
      <w:r w:rsidR="007A436B">
        <w:t>Date pf recieving the product:</w:t>
      </w:r>
      <w:r>
        <w:rPr>
          <w:spacing w:val="-17"/>
        </w:rPr>
        <w:t xml:space="preserve">          </w:t>
      </w:r>
      <w:r>
        <w:rPr>
          <w:u w:val="single"/>
        </w:rPr>
        <w:t xml:space="preserve"> </w:t>
      </w:r>
      <w:r>
        <w:rPr>
          <w:u w:val="single"/>
        </w:rPr>
        <w:tab/>
      </w:r>
      <w:r>
        <w:rPr>
          <w:u w:val="single"/>
        </w:rPr>
        <w:tab/>
      </w:r>
      <w:r>
        <w:t xml:space="preserve"> P</w:t>
      </w:r>
      <w:r w:rsidR="007A436B">
        <w:t>roof of purchase</w:t>
      </w:r>
      <w:r>
        <w:t>:</w:t>
      </w:r>
      <w:r>
        <w:tab/>
      </w:r>
      <w:r>
        <w:rPr>
          <w:u w:val="single"/>
        </w:rPr>
        <w:t xml:space="preserve"> </w:t>
      </w:r>
      <w:r>
        <w:rPr>
          <w:u w:val="single"/>
        </w:rPr>
        <w:tab/>
      </w:r>
      <w:r>
        <w:rPr>
          <w:u w:val="single"/>
        </w:rPr>
        <w:tab/>
      </w:r>
    </w:p>
    <w:p w14:paraId="4E132C0D" w14:textId="77777777" w:rsidR="00483B30" w:rsidRDefault="00483B30">
      <w:pPr>
        <w:pStyle w:val="BodyText"/>
        <w:rPr>
          <w:sz w:val="20"/>
        </w:rPr>
      </w:pPr>
    </w:p>
    <w:p w14:paraId="508DBC1F" w14:textId="77777777" w:rsidR="00483B30" w:rsidRDefault="00483B30">
      <w:pPr>
        <w:pStyle w:val="BodyText"/>
        <w:spacing w:before="11"/>
        <w:rPr>
          <w:sz w:val="26"/>
        </w:rPr>
      </w:pPr>
    </w:p>
    <w:p w14:paraId="5DBE9E85" w14:textId="77777777" w:rsidR="007A436B" w:rsidRPr="007A436B" w:rsidRDefault="007A436B" w:rsidP="007A436B">
      <w:pPr>
        <w:pStyle w:val="BodyText"/>
        <w:rPr>
          <w:lang w:val="en-US"/>
        </w:rPr>
      </w:pPr>
      <w:r w:rsidRPr="007A436B">
        <w:rPr>
          <w:lang w:val="en"/>
        </w:rPr>
        <w:t>Consumer notice of withdrawal: I hereby declare that I wish to withdraw from the contract I have entered into for the purchase of the item listed above.</w:t>
      </w:r>
    </w:p>
    <w:p w14:paraId="3400AC16" w14:textId="77777777" w:rsidR="00483B30" w:rsidRDefault="00483B30">
      <w:pPr>
        <w:pStyle w:val="BodyText"/>
        <w:rPr>
          <w:sz w:val="28"/>
        </w:rPr>
      </w:pPr>
    </w:p>
    <w:p w14:paraId="18D6A4C2" w14:textId="77777777" w:rsidR="00483B30" w:rsidRDefault="00483B30">
      <w:pPr>
        <w:pStyle w:val="BodyText"/>
        <w:spacing w:before="2"/>
        <w:rPr>
          <w:sz w:val="27"/>
        </w:rPr>
      </w:pPr>
    </w:p>
    <w:p w14:paraId="7D7B5501" w14:textId="07749769" w:rsidR="00483B30" w:rsidRPr="007A436B" w:rsidRDefault="007A436B" w:rsidP="007A436B">
      <w:pPr>
        <w:pStyle w:val="BodyText"/>
        <w:tabs>
          <w:tab w:val="left" w:pos="3000"/>
          <w:tab w:val="left" w:pos="6053"/>
        </w:tabs>
        <w:spacing w:before="1"/>
        <w:ind w:left="119"/>
        <w:rPr>
          <w:lang w:val="en-US"/>
        </w:rPr>
      </w:pPr>
      <w:r w:rsidRPr="007A436B">
        <w:rPr>
          <w:lang w:val="en"/>
        </w:rPr>
        <w:t>Consumer's signature:</w:t>
      </w:r>
      <w:r>
        <w:rPr>
          <w:lang w:val="en"/>
        </w:rPr>
        <w:t xml:space="preserve">   </w:t>
      </w:r>
      <w:r>
        <w:rPr>
          <w:lang w:val="en-US"/>
        </w:rPr>
        <w:t>_</w:t>
      </w:r>
      <w:r>
        <w:rPr>
          <w:u w:val="single"/>
        </w:rPr>
        <w:t xml:space="preserve"> </w:t>
      </w:r>
      <w:r>
        <w:rPr>
          <w:u w:val="single"/>
        </w:rPr>
        <w:tab/>
      </w:r>
    </w:p>
    <w:p w14:paraId="7F78FFD8" w14:textId="3E0C15A1" w:rsidR="00483B30" w:rsidRDefault="00483B30">
      <w:pPr>
        <w:pStyle w:val="BodyText"/>
        <w:rPr>
          <w:sz w:val="20"/>
        </w:rPr>
      </w:pPr>
    </w:p>
    <w:p w14:paraId="70A6A42B" w14:textId="43F4E7ED" w:rsidR="007A436B" w:rsidRDefault="007A436B">
      <w:pPr>
        <w:pStyle w:val="BodyText"/>
        <w:rPr>
          <w:sz w:val="20"/>
        </w:rPr>
      </w:pPr>
    </w:p>
    <w:p w14:paraId="257254ED" w14:textId="2E30DC2B" w:rsidR="007A436B" w:rsidRDefault="007A436B">
      <w:pPr>
        <w:pStyle w:val="BodyText"/>
        <w:rPr>
          <w:sz w:val="20"/>
        </w:rPr>
      </w:pPr>
    </w:p>
    <w:p w14:paraId="237B2FD2" w14:textId="77777777" w:rsidR="007A436B" w:rsidRDefault="007A436B">
      <w:pPr>
        <w:pStyle w:val="BodyText"/>
        <w:rPr>
          <w:sz w:val="20"/>
        </w:rPr>
      </w:pPr>
    </w:p>
    <w:p w14:paraId="5FFC04AB" w14:textId="77777777" w:rsidR="00483B30" w:rsidRDefault="00483B30">
      <w:pPr>
        <w:pStyle w:val="BodyText"/>
        <w:rPr>
          <w:sz w:val="20"/>
        </w:rPr>
      </w:pPr>
    </w:p>
    <w:p w14:paraId="31C927F0" w14:textId="65332C27" w:rsidR="007A436B" w:rsidRPr="007A436B" w:rsidRDefault="007A436B" w:rsidP="007A436B">
      <w:pPr>
        <w:pStyle w:val="BodyText"/>
        <w:spacing w:before="6"/>
        <w:rPr>
          <w:lang w:val="en-US"/>
        </w:rPr>
      </w:pPr>
      <w:r w:rsidRPr="007A436B">
        <w:rPr>
          <w:lang w:val="en"/>
        </w:rPr>
        <w:t>Please send the completed right of withdrawal form together with a copy of the document confirming the purchase to the address of SIA "MELLBA'SIND" Upeņu iela 6, Babītes pa</w:t>
      </w:r>
      <w:r>
        <w:rPr>
          <w:lang w:val="en"/>
        </w:rPr>
        <w:t>g.</w:t>
      </w:r>
      <w:r w:rsidRPr="007A436B">
        <w:rPr>
          <w:lang w:val="en"/>
        </w:rPr>
        <w:t>, LV-2107.</w:t>
      </w:r>
    </w:p>
    <w:p w14:paraId="1645446C" w14:textId="77777777" w:rsidR="00483B30" w:rsidRDefault="00483B30">
      <w:pPr>
        <w:pStyle w:val="BodyText"/>
        <w:spacing w:before="6"/>
        <w:rPr>
          <w:sz w:val="27"/>
        </w:rPr>
      </w:pPr>
    </w:p>
    <w:p w14:paraId="61156A4F" w14:textId="77777777" w:rsidR="007A436B" w:rsidRPr="007A436B" w:rsidRDefault="007A436B" w:rsidP="007A436B">
      <w:pPr>
        <w:spacing w:line="276" w:lineRule="auto"/>
        <w:rPr>
          <w:sz w:val="24"/>
          <w:szCs w:val="24"/>
          <w:lang w:val="en-US"/>
        </w:rPr>
      </w:pPr>
      <w:r w:rsidRPr="007A436B">
        <w:rPr>
          <w:sz w:val="24"/>
          <w:szCs w:val="24"/>
          <w:lang w:val="en"/>
        </w:rPr>
        <w:t>Please send the received product by post to the indicated legal address within 14 days!</w:t>
      </w:r>
    </w:p>
    <w:p w14:paraId="19ABD716" w14:textId="77777777" w:rsidR="00483B30" w:rsidRDefault="00483B30">
      <w:pPr>
        <w:spacing w:line="276" w:lineRule="auto"/>
        <w:sectPr w:rsidR="00483B30">
          <w:type w:val="continuous"/>
          <w:pgSz w:w="11900" w:h="16840"/>
          <w:pgMar w:top="640" w:right="600" w:bottom="280" w:left="600" w:header="720" w:footer="720" w:gutter="0"/>
          <w:cols w:space="720"/>
        </w:sectPr>
      </w:pPr>
    </w:p>
    <w:p w14:paraId="673283AD" w14:textId="77777777" w:rsidR="00C340E6" w:rsidRPr="00C340E6" w:rsidRDefault="00C340E6" w:rsidP="00C340E6">
      <w:pPr>
        <w:pStyle w:val="BodyText"/>
        <w:jc w:val="center"/>
        <w:rPr>
          <w:b/>
          <w:bCs/>
          <w:lang w:val="en"/>
        </w:rPr>
      </w:pPr>
      <w:r w:rsidRPr="00C340E6">
        <w:rPr>
          <w:b/>
          <w:bCs/>
          <w:lang w:val="en"/>
        </w:rPr>
        <w:lastRenderedPageBreak/>
        <w:t>Information on using the right of withdrawal</w:t>
      </w:r>
    </w:p>
    <w:p w14:paraId="17F28374" w14:textId="77777777" w:rsidR="00C340E6" w:rsidRPr="00C340E6" w:rsidRDefault="00C340E6" w:rsidP="00C340E6">
      <w:pPr>
        <w:pStyle w:val="BodyText"/>
        <w:rPr>
          <w:b/>
          <w:bCs/>
          <w:lang w:val="en"/>
        </w:rPr>
      </w:pPr>
    </w:p>
    <w:p w14:paraId="4DA9B96E" w14:textId="77777777" w:rsidR="00C340E6" w:rsidRPr="00C340E6" w:rsidRDefault="00C340E6" w:rsidP="00C340E6">
      <w:pPr>
        <w:pStyle w:val="BodyText"/>
        <w:ind w:firstLine="426"/>
        <w:rPr>
          <w:lang w:val="en"/>
        </w:rPr>
      </w:pPr>
      <w:r w:rsidRPr="00C340E6">
        <w:rPr>
          <w:lang w:val="en"/>
        </w:rPr>
        <w:t>You have the right to withdraw from this contract within 14 days without giving a reason.</w:t>
      </w:r>
    </w:p>
    <w:p w14:paraId="033B84F6" w14:textId="77777777" w:rsidR="00C340E6" w:rsidRPr="00C340E6" w:rsidRDefault="00C340E6" w:rsidP="00C340E6">
      <w:pPr>
        <w:pStyle w:val="BodyText"/>
        <w:ind w:firstLine="426"/>
        <w:rPr>
          <w:lang w:val="en"/>
        </w:rPr>
      </w:pPr>
      <w:r w:rsidRPr="00C340E6">
        <w:rPr>
          <w:lang w:val="en"/>
        </w:rPr>
        <w:t>The right of withdrawal will expire after 14 days from the day of receipt of the goods. If the end of the term falls on an "officially" designated holiday in the country, the right of withdrawal can be exercised until the working day following the end date of the said term (including it).</w:t>
      </w:r>
    </w:p>
    <w:p w14:paraId="1D68763C" w14:textId="3E2C6A30" w:rsidR="00C340E6" w:rsidRPr="00C340E6" w:rsidRDefault="00C340E6" w:rsidP="00C340E6">
      <w:pPr>
        <w:pStyle w:val="BodyText"/>
        <w:ind w:firstLine="426"/>
        <w:rPr>
          <w:lang w:val="en"/>
        </w:rPr>
      </w:pPr>
      <w:r w:rsidRPr="00C340E6">
        <w:rPr>
          <w:lang w:val="en"/>
        </w:rPr>
        <w:t>In order to exercise the right of refusal, we - SIA "MELLBA'SIND", Upeņu iela 6, Babītes pa</w:t>
      </w:r>
      <w:r>
        <w:rPr>
          <w:lang w:val="en"/>
        </w:rPr>
        <w:t>g.</w:t>
      </w:r>
      <w:r w:rsidRPr="00C340E6">
        <w:rPr>
          <w:lang w:val="en"/>
        </w:rPr>
        <w:t>, LV-210</w:t>
      </w:r>
      <w:r w:rsidR="00F06B4C">
        <w:rPr>
          <w:lang w:val="en"/>
        </w:rPr>
        <w:t>1</w:t>
      </w:r>
      <w:r w:rsidRPr="00C340E6">
        <w:rPr>
          <w:lang w:val="en"/>
        </w:rPr>
        <w:t xml:space="preserve">, tel. 26104423, </w:t>
      </w:r>
      <w:hyperlink r:id="rId4" w:history="1">
        <w:r w:rsidR="00781214" w:rsidRPr="00C340E6">
          <w:rPr>
            <w:rStyle w:val="Hyperlink"/>
            <w:lang w:val="en"/>
          </w:rPr>
          <w:t>mellbasind@gmail.com</w:t>
        </w:r>
      </w:hyperlink>
      <w:r w:rsidR="00781214">
        <w:rPr>
          <w:lang w:val="en"/>
        </w:rPr>
        <w:t xml:space="preserve"> -</w:t>
      </w:r>
      <w:r w:rsidRPr="00C340E6">
        <w:rPr>
          <w:lang w:val="en"/>
        </w:rPr>
        <w:t xml:space="preserve"> must be informed of the decision to withdraw from the concluded contract. You can use the sample opt-out form above.</w:t>
      </w:r>
    </w:p>
    <w:p w14:paraId="4B8C9D5C" w14:textId="77777777" w:rsidR="00C340E6" w:rsidRPr="00C340E6" w:rsidRDefault="00C340E6" w:rsidP="00C340E6">
      <w:pPr>
        <w:pStyle w:val="BodyText"/>
        <w:ind w:firstLine="426"/>
        <w:rPr>
          <w:lang w:val="en-US"/>
        </w:rPr>
      </w:pPr>
      <w:r w:rsidRPr="00C340E6">
        <w:rPr>
          <w:lang w:val="en"/>
        </w:rPr>
        <w:t>In order for the deadline for the right of withdrawal to be respected, it is sufficient if you send your notification about the exercise of the right of withdrawal before the expiry of the right of withdrawal.</w:t>
      </w:r>
    </w:p>
    <w:p w14:paraId="3B9AB184" w14:textId="77777777" w:rsidR="00483B30" w:rsidRDefault="00483B30">
      <w:pPr>
        <w:pStyle w:val="BodyText"/>
        <w:rPr>
          <w:sz w:val="23"/>
        </w:rPr>
      </w:pPr>
    </w:p>
    <w:p w14:paraId="03506348" w14:textId="77777777" w:rsidR="003732DE" w:rsidRPr="003732DE" w:rsidRDefault="003732DE" w:rsidP="003732DE">
      <w:pPr>
        <w:pStyle w:val="BodyText"/>
        <w:spacing w:before="1"/>
        <w:jc w:val="center"/>
        <w:rPr>
          <w:b/>
          <w:bCs/>
          <w:lang w:val="en-US"/>
        </w:rPr>
      </w:pPr>
      <w:r w:rsidRPr="003732DE">
        <w:rPr>
          <w:b/>
          <w:bCs/>
          <w:lang w:val="en"/>
        </w:rPr>
        <w:t>Consequences of exercising the right of withdrawal</w:t>
      </w:r>
    </w:p>
    <w:p w14:paraId="5E0233EF" w14:textId="77777777" w:rsidR="00483B30" w:rsidRDefault="00483B30">
      <w:pPr>
        <w:pStyle w:val="BodyText"/>
        <w:spacing w:before="1"/>
        <w:rPr>
          <w:b/>
          <w:sz w:val="23"/>
        </w:rPr>
      </w:pPr>
    </w:p>
    <w:p w14:paraId="58006DA5" w14:textId="39DDAF3F" w:rsidR="003732DE" w:rsidRPr="003732DE" w:rsidRDefault="003732DE" w:rsidP="003732DE">
      <w:pPr>
        <w:pStyle w:val="BodyText"/>
        <w:spacing w:before="180" w:line="276" w:lineRule="auto"/>
        <w:ind w:left="119" w:right="110"/>
        <w:jc w:val="both"/>
        <w:rPr>
          <w:lang w:val="en-US"/>
        </w:rPr>
      </w:pPr>
      <w:r w:rsidRPr="003732DE">
        <w:rPr>
          <w:lang w:val="en"/>
        </w:rPr>
        <w:t>If you cancel this contract, we will refund to you all payments received from you, excluding delivery costs</w:t>
      </w:r>
      <w:r>
        <w:rPr>
          <w:lang w:val="en"/>
        </w:rPr>
        <w:t xml:space="preserve">, </w:t>
      </w:r>
      <w:r w:rsidRPr="003732DE">
        <w:rPr>
          <w:lang w:val="en"/>
        </w:rPr>
        <w:t>without unreasonable delay and at any in the case of no later than 14 days from the day on which we were informed of your decision to withdraw from this contract. Refunds will be made using the same means of payment that you used for the original transaction, unless you have expressly agreed otherwise. In any event, you will not be charged any fee in connection with such refund.</w:t>
      </w:r>
    </w:p>
    <w:p w14:paraId="31C5E891" w14:textId="77777777" w:rsidR="00510381" w:rsidRPr="00510381" w:rsidRDefault="00510381" w:rsidP="00510381">
      <w:pPr>
        <w:pStyle w:val="BodyText"/>
        <w:spacing w:before="180" w:line="276" w:lineRule="auto"/>
        <w:ind w:left="119" w:right="109"/>
        <w:jc w:val="both"/>
        <w:rPr>
          <w:lang w:val="en-US"/>
        </w:rPr>
      </w:pPr>
      <w:r w:rsidRPr="00510381">
        <w:rPr>
          <w:lang w:val="en"/>
        </w:rPr>
        <w:t>We may withhold the refund until we have received the goods back or you have provided proof that the goods have been returned, whichever is earlier.</w:t>
      </w:r>
    </w:p>
    <w:p w14:paraId="17BA98F1" w14:textId="1911F1C6" w:rsidR="00572ABD" w:rsidRPr="00572ABD" w:rsidRDefault="00572ABD" w:rsidP="00572ABD">
      <w:pPr>
        <w:pStyle w:val="BodyText"/>
        <w:spacing w:before="180" w:line="276" w:lineRule="auto"/>
        <w:ind w:left="120" w:right="112"/>
        <w:jc w:val="both"/>
        <w:rPr>
          <w:lang w:val="en-US"/>
        </w:rPr>
      </w:pPr>
      <w:r w:rsidRPr="00572ABD">
        <w:rPr>
          <w:lang w:val="en"/>
        </w:rPr>
        <w:t>You must send the goods back to SIA "MELLBASIND", Upeņu iela 6, Babītes pa</w:t>
      </w:r>
      <w:r>
        <w:rPr>
          <w:lang w:val="en"/>
        </w:rPr>
        <w:t>g.</w:t>
      </w:r>
      <w:r w:rsidRPr="00572ABD">
        <w:rPr>
          <w:lang w:val="en"/>
        </w:rPr>
        <w:t>, LV-210</w:t>
      </w:r>
      <w:r w:rsidR="00F06B4C">
        <w:rPr>
          <w:lang w:val="en"/>
        </w:rPr>
        <w:t>1</w:t>
      </w:r>
      <w:bookmarkStart w:id="0" w:name="_GoBack"/>
      <w:bookmarkEnd w:id="0"/>
      <w:r w:rsidRPr="00572ABD">
        <w:rPr>
          <w:lang w:val="en"/>
        </w:rPr>
        <w:t xml:space="preserve"> without undue delay and in any case no later than 14 days from the day you notified us of your decision to withdraw from this contract. The deadline will be met if you send the goods back before the 14-day deadline.</w:t>
      </w:r>
    </w:p>
    <w:p w14:paraId="0C4712DF" w14:textId="77777777" w:rsidR="00572ABD" w:rsidRPr="00572ABD" w:rsidRDefault="00572ABD" w:rsidP="00572ABD">
      <w:pPr>
        <w:pStyle w:val="BodyText"/>
        <w:spacing w:before="180" w:line="276" w:lineRule="auto"/>
        <w:ind w:left="120" w:right="110"/>
        <w:jc w:val="both"/>
        <w:rPr>
          <w:lang w:val="en-US"/>
        </w:rPr>
      </w:pPr>
      <w:r w:rsidRPr="00572ABD">
        <w:rPr>
          <w:lang w:val="en"/>
        </w:rPr>
        <w:t>You will be responsible for the direct costs associated with returning the goods.</w:t>
      </w:r>
    </w:p>
    <w:p w14:paraId="0C29E199" w14:textId="77777777" w:rsidR="00572ABD" w:rsidRPr="00572ABD" w:rsidRDefault="00572ABD" w:rsidP="00572ABD">
      <w:pPr>
        <w:pStyle w:val="BodyText"/>
        <w:spacing w:before="180" w:line="276" w:lineRule="auto"/>
        <w:ind w:left="120" w:right="110"/>
        <w:jc w:val="both"/>
        <w:rPr>
          <w:lang w:val="en-US"/>
        </w:rPr>
      </w:pPr>
      <w:r w:rsidRPr="00572ABD">
        <w:rPr>
          <w:lang w:val="en"/>
        </w:rPr>
        <w:t>You are only responsible for the decrease in the value of the goods if the goods are used for other purposes than to establish the type, characteristics and performance of these goods. The product can be used for testing purposes to the extent that it would be possible to do so in the store.</w:t>
      </w:r>
    </w:p>
    <w:p w14:paraId="5BEB4973" w14:textId="2F7DE794" w:rsidR="00483B30" w:rsidRDefault="00483B30" w:rsidP="00572ABD">
      <w:pPr>
        <w:pStyle w:val="BodyText"/>
        <w:spacing w:before="180" w:line="276" w:lineRule="auto"/>
        <w:ind w:left="120" w:right="110"/>
        <w:jc w:val="both"/>
      </w:pPr>
    </w:p>
    <w:sectPr w:rsidR="00483B30">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30"/>
    <w:rsid w:val="003364FE"/>
    <w:rsid w:val="003732DE"/>
    <w:rsid w:val="00483B30"/>
    <w:rsid w:val="00510381"/>
    <w:rsid w:val="00572ABD"/>
    <w:rsid w:val="00781214"/>
    <w:rsid w:val="007A436B"/>
    <w:rsid w:val="00984B0B"/>
    <w:rsid w:val="00A927A7"/>
    <w:rsid w:val="00C340E6"/>
    <w:rsid w:val="00DB7B08"/>
    <w:rsid w:val="00E11652"/>
    <w:rsid w:val="00F0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2E7"/>
  <w15:docId w15:val="{BC2ADCDD-1EC5-48E1-8E63-F90FEB1F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77" w:right="77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36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364FE"/>
    <w:rPr>
      <w:rFonts w:ascii="Courier New" w:eastAsia="Times New Roman" w:hAnsi="Courier New" w:cs="Courier New"/>
      <w:sz w:val="20"/>
      <w:szCs w:val="20"/>
    </w:rPr>
  </w:style>
  <w:style w:type="character" w:customStyle="1" w:styleId="y2iqfc">
    <w:name w:val="y2iqfc"/>
    <w:basedOn w:val="DefaultParagraphFont"/>
    <w:rsid w:val="003364FE"/>
  </w:style>
  <w:style w:type="character" w:styleId="Hyperlink">
    <w:name w:val="Hyperlink"/>
    <w:basedOn w:val="DefaultParagraphFont"/>
    <w:uiPriority w:val="99"/>
    <w:unhideWhenUsed/>
    <w:rsid w:val="00781214"/>
    <w:rPr>
      <w:color w:val="0000FF" w:themeColor="hyperlink"/>
      <w:u w:val="single"/>
    </w:rPr>
  </w:style>
  <w:style w:type="character" w:styleId="UnresolvedMention">
    <w:name w:val="Unresolved Mention"/>
    <w:basedOn w:val="DefaultParagraphFont"/>
    <w:uiPriority w:val="99"/>
    <w:semiHidden/>
    <w:unhideWhenUsed/>
    <w:rsid w:val="0078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9952">
      <w:bodyDiv w:val="1"/>
      <w:marLeft w:val="0"/>
      <w:marRight w:val="0"/>
      <w:marTop w:val="0"/>
      <w:marBottom w:val="0"/>
      <w:divBdr>
        <w:top w:val="none" w:sz="0" w:space="0" w:color="auto"/>
        <w:left w:val="none" w:sz="0" w:space="0" w:color="auto"/>
        <w:bottom w:val="none" w:sz="0" w:space="0" w:color="auto"/>
        <w:right w:val="none" w:sz="0" w:space="0" w:color="auto"/>
      </w:divBdr>
    </w:div>
    <w:div w:id="181356696">
      <w:bodyDiv w:val="1"/>
      <w:marLeft w:val="0"/>
      <w:marRight w:val="0"/>
      <w:marTop w:val="0"/>
      <w:marBottom w:val="0"/>
      <w:divBdr>
        <w:top w:val="none" w:sz="0" w:space="0" w:color="auto"/>
        <w:left w:val="none" w:sz="0" w:space="0" w:color="auto"/>
        <w:bottom w:val="none" w:sz="0" w:space="0" w:color="auto"/>
        <w:right w:val="none" w:sz="0" w:space="0" w:color="auto"/>
      </w:divBdr>
    </w:div>
    <w:div w:id="262960683">
      <w:bodyDiv w:val="1"/>
      <w:marLeft w:val="0"/>
      <w:marRight w:val="0"/>
      <w:marTop w:val="0"/>
      <w:marBottom w:val="0"/>
      <w:divBdr>
        <w:top w:val="none" w:sz="0" w:space="0" w:color="auto"/>
        <w:left w:val="none" w:sz="0" w:space="0" w:color="auto"/>
        <w:bottom w:val="none" w:sz="0" w:space="0" w:color="auto"/>
        <w:right w:val="none" w:sz="0" w:space="0" w:color="auto"/>
      </w:divBdr>
    </w:div>
    <w:div w:id="464659397">
      <w:bodyDiv w:val="1"/>
      <w:marLeft w:val="0"/>
      <w:marRight w:val="0"/>
      <w:marTop w:val="0"/>
      <w:marBottom w:val="0"/>
      <w:divBdr>
        <w:top w:val="none" w:sz="0" w:space="0" w:color="auto"/>
        <w:left w:val="none" w:sz="0" w:space="0" w:color="auto"/>
        <w:bottom w:val="none" w:sz="0" w:space="0" w:color="auto"/>
        <w:right w:val="none" w:sz="0" w:space="0" w:color="auto"/>
      </w:divBdr>
    </w:div>
    <w:div w:id="475100893">
      <w:bodyDiv w:val="1"/>
      <w:marLeft w:val="0"/>
      <w:marRight w:val="0"/>
      <w:marTop w:val="0"/>
      <w:marBottom w:val="0"/>
      <w:divBdr>
        <w:top w:val="none" w:sz="0" w:space="0" w:color="auto"/>
        <w:left w:val="none" w:sz="0" w:space="0" w:color="auto"/>
        <w:bottom w:val="none" w:sz="0" w:space="0" w:color="auto"/>
        <w:right w:val="none" w:sz="0" w:space="0" w:color="auto"/>
      </w:divBdr>
    </w:div>
    <w:div w:id="477578994">
      <w:bodyDiv w:val="1"/>
      <w:marLeft w:val="0"/>
      <w:marRight w:val="0"/>
      <w:marTop w:val="0"/>
      <w:marBottom w:val="0"/>
      <w:divBdr>
        <w:top w:val="none" w:sz="0" w:space="0" w:color="auto"/>
        <w:left w:val="none" w:sz="0" w:space="0" w:color="auto"/>
        <w:bottom w:val="none" w:sz="0" w:space="0" w:color="auto"/>
        <w:right w:val="none" w:sz="0" w:space="0" w:color="auto"/>
      </w:divBdr>
    </w:div>
    <w:div w:id="583686666">
      <w:bodyDiv w:val="1"/>
      <w:marLeft w:val="0"/>
      <w:marRight w:val="0"/>
      <w:marTop w:val="0"/>
      <w:marBottom w:val="0"/>
      <w:divBdr>
        <w:top w:val="none" w:sz="0" w:space="0" w:color="auto"/>
        <w:left w:val="none" w:sz="0" w:space="0" w:color="auto"/>
        <w:bottom w:val="none" w:sz="0" w:space="0" w:color="auto"/>
        <w:right w:val="none" w:sz="0" w:space="0" w:color="auto"/>
      </w:divBdr>
    </w:div>
    <w:div w:id="683018829">
      <w:bodyDiv w:val="1"/>
      <w:marLeft w:val="0"/>
      <w:marRight w:val="0"/>
      <w:marTop w:val="0"/>
      <w:marBottom w:val="0"/>
      <w:divBdr>
        <w:top w:val="none" w:sz="0" w:space="0" w:color="auto"/>
        <w:left w:val="none" w:sz="0" w:space="0" w:color="auto"/>
        <w:bottom w:val="none" w:sz="0" w:space="0" w:color="auto"/>
        <w:right w:val="none" w:sz="0" w:space="0" w:color="auto"/>
      </w:divBdr>
    </w:div>
    <w:div w:id="746223596">
      <w:bodyDiv w:val="1"/>
      <w:marLeft w:val="0"/>
      <w:marRight w:val="0"/>
      <w:marTop w:val="0"/>
      <w:marBottom w:val="0"/>
      <w:divBdr>
        <w:top w:val="none" w:sz="0" w:space="0" w:color="auto"/>
        <w:left w:val="none" w:sz="0" w:space="0" w:color="auto"/>
        <w:bottom w:val="none" w:sz="0" w:space="0" w:color="auto"/>
        <w:right w:val="none" w:sz="0" w:space="0" w:color="auto"/>
      </w:divBdr>
    </w:div>
    <w:div w:id="821773406">
      <w:bodyDiv w:val="1"/>
      <w:marLeft w:val="0"/>
      <w:marRight w:val="0"/>
      <w:marTop w:val="0"/>
      <w:marBottom w:val="0"/>
      <w:divBdr>
        <w:top w:val="none" w:sz="0" w:space="0" w:color="auto"/>
        <w:left w:val="none" w:sz="0" w:space="0" w:color="auto"/>
        <w:bottom w:val="none" w:sz="0" w:space="0" w:color="auto"/>
        <w:right w:val="none" w:sz="0" w:space="0" w:color="auto"/>
      </w:divBdr>
    </w:div>
    <w:div w:id="824929058">
      <w:bodyDiv w:val="1"/>
      <w:marLeft w:val="0"/>
      <w:marRight w:val="0"/>
      <w:marTop w:val="0"/>
      <w:marBottom w:val="0"/>
      <w:divBdr>
        <w:top w:val="none" w:sz="0" w:space="0" w:color="auto"/>
        <w:left w:val="none" w:sz="0" w:space="0" w:color="auto"/>
        <w:bottom w:val="none" w:sz="0" w:space="0" w:color="auto"/>
        <w:right w:val="none" w:sz="0" w:space="0" w:color="auto"/>
      </w:divBdr>
    </w:div>
    <w:div w:id="902839579">
      <w:bodyDiv w:val="1"/>
      <w:marLeft w:val="0"/>
      <w:marRight w:val="0"/>
      <w:marTop w:val="0"/>
      <w:marBottom w:val="0"/>
      <w:divBdr>
        <w:top w:val="none" w:sz="0" w:space="0" w:color="auto"/>
        <w:left w:val="none" w:sz="0" w:space="0" w:color="auto"/>
        <w:bottom w:val="none" w:sz="0" w:space="0" w:color="auto"/>
        <w:right w:val="none" w:sz="0" w:space="0" w:color="auto"/>
      </w:divBdr>
    </w:div>
    <w:div w:id="950552001">
      <w:bodyDiv w:val="1"/>
      <w:marLeft w:val="0"/>
      <w:marRight w:val="0"/>
      <w:marTop w:val="0"/>
      <w:marBottom w:val="0"/>
      <w:divBdr>
        <w:top w:val="none" w:sz="0" w:space="0" w:color="auto"/>
        <w:left w:val="none" w:sz="0" w:space="0" w:color="auto"/>
        <w:bottom w:val="none" w:sz="0" w:space="0" w:color="auto"/>
        <w:right w:val="none" w:sz="0" w:space="0" w:color="auto"/>
      </w:divBdr>
    </w:div>
    <w:div w:id="1014763205">
      <w:bodyDiv w:val="1"/>
      <w:marLeft w:val="0"/>
      <w:marRight w:val="0"/>
      <w:marTop w:val="0"/>
      <w:marBottom w:val="0"/>
      <w:divBdr>
        <w:top w:val="none" w:sz="0" w:space="0" w:color="auto"/>
        <w:left w:val="none" w:sz="0" w:space="0" w:color="auto"/>
        <w:bottom w:val="none" w:sz="0" w:space="0" w:color="auto"/>
        <w:right w:val="none" w:sz="0" w:space="0" w:color="auto"/>
      </w:divBdr>
    </w:div>
    <w:div w:id="1209340422">
      <w:bodyDiv w:val="1"/>
      <w:marLeft w:val="0"/>
      <w:marRight w:val="0"/>
      <w:marTop w:val="0"/>
      <w:marBottom w:val="0"/>
      <w:divBdr>
        <w:top w:val="none" w:sz="0" w:space="0" w:color="auto"/>
        <w:left w:val="none" w:sz="0" w:space="0" w:color="auto"/>
        <w:bottom w:val="none" w:sz="0" w:space="0" w:color="auto"/>
        <w:right w:val="none" w:sz="0" w:space="0" w:color="auto"/>
      </w:divBdr>
    </w:div>
    <w:div w:id="1284650344">
      <w:bodyDiv w:val="1"/>
      <w:marLeft w:val="0"/>
      <w:marRight w:val="0"/>
      <w:marTop w:val="0"/>
      <w:marBottom w:val="0"/>
      <w:divBdr>
        <w:top w:val="none" w:sz="0" w:space="0" w:color="auto"/>
        <w:left w:val="none" w:sz="0" w:space="0" w:color="auto"/>
        <w:bottom w:val="none" w:sz="0" w:space="0" w:color="auto"/>
        <w:right w:val="none" w:sz="0" w:space="0" w:color="auto"/>
      </w:divBdr>
    </w:div>
    <w:div w:id="1344895976">
      <w:bodyDiv w:val="1"/>
      <w:marLeft w:val="0"/>
      <w:marRight w:val="0"/>
      <w:marTop w:val="0"/>
      <w:marBottom w:val="0"/>
      <w:divBdr>
        <w:top w:val="none" w:sz="0" w:space="0" w:color="auto"/>
        <w:left w:val="none" w:sz="0" w:space="0" w:color="auto"/>
        <w:bottom w:val="none" w:sz="0" w:space="0" w:color="auto"/>
        <w:right w:val="none" w:sz="0" w:space="0" w:color="auto"/>
      </w:divBdr>
    </w:div>
    <w:div w:id="1418481630">
      <w:bodyDiv w:val="1"/>
      <w:marLeft w:val="0"/>
      <w:marRight w:val="0"/>
      <w:marTop w:val="0"/>
      <w:marBottom w:val="0"/>
      <w:divBdr>
        <w:top w:val="none" w:sz="0" w:space="0" w:color="auto"/>
        <w:left w:val="none" w:sz="0" w:space="0" w:color="auto"/>
        <w:bottom w:val="none" w:sz="0" w:space="0" w:color="auto"/>
        <w:right w:val="none" w:sz="0" w:space="0" w:color="auto"/>
      </w:divBdr>
    </w:div>
    <w:div w:id="1421679380">
      <w:bodyDiv w:val="1"/>
      <w:marLeft w:val="0"/>
      <w:marRight w:val="0"/>
      <w:marTop w:val="0"/>
      <w:marBottom w:val="0"/>
      <w:divBdr>
        <w:top w:val="none" w:sz="0" w:space="0" w:color="auto"/>
        <w:left w:val="none" w:sz="0" w:space="0" w:color="auto"/>
        <w:bottom w:val="none" w:sz="0" w:space="0" w:color="auto"/>
        <w:right w:val="none" w:sz="0" w:space="0" w:color="auto"/>
      </w:divBdr>
    </w:div>
    <w:div w:id="1443650948">
      <w:bodyDiv w:val="1"/>
      <w:marLeft w:val="0"/>
      <w:marRight w:val="0"/>
      <w:marTop w:val="0"/>
      <w:marBottom w:val="0"/>
      <w:divBdr>
        <w:top w:val="none" w:sz="0" w:space="0" w:color="auto"/>
        <w:left w:val="none" w:sz="0" w:space="0" w:color="auto"/>
        <w:bottom w:val="none" w:sz="0" w:space="0" w:color="auto"/>
        <w:right w:val="none" w:sz="0" w:space="0" w:color="auto"/>
      </w:divBdr>
    </w:div>
    <w:div w:id="1485009000">
      <w:bodyDiv w:val="1"/>
      <w:marLeft w:val="0"/>
      <w:marRight w:val="0"/>
      <w:marTop w:val="0"/>
      <w:marBottom w:val="0"/>
      <w:divBdr>
        <w:top w:val="none" w:sz="0" w:space="0" w:color="auto"/>
        <w:left w:val="none" w:sz="0" w:space="0" w:color="auto"/>
        <w:bottom w:val="none" w:sz="0" w:space="0" w:color="auto"/>
        <w:right w:val="none" w:sz="0" w:space="0" w:color="auto"/>
      </w:divBdr>
    </w:div>
    <w:div w:id="1624463796">
      <w:bodyDiv w:val="1"/>
      <w:marLeft w:val="0"/>
      <w:marRight w:val="0"/>
      <w:marTop w:val="0"/>
      <w:marBottom w:val="0"/>
      <w:divBdr>
        <w:top w:val="none" w:sz="0" w:space="0" w:color="auto"/>
        <w:left w:val="none" w:sz="0" w:space="0" w:color="auto"/>
        <w:bottom w:val="none" w:sz="0" w:space="0" w:color="auto"/>
        <w:right w:val="none" w:sz="0" w:space="0" w:color="auto"/>
      </w:divBdr>
    </w:div>
    <w:div w:id="1706129284">
      <w:bodyDiv w:val="1"/>
      <w:marLeft w:val="0"/>
      <w:marRight w:val="0"/>
      <w:marTop w:val="0"/>
      <w:marBottom w:val="0"/>
      <w:divBdr>
        <w:top w:val="none" w:sz="0" w:space="0" w:color="auto"/>
        <w:left w:val="none" w:sz="0" w:space="0" w:color="auto"/>
        <w:bottom w:val="none" w:sz="0" w:space="0" w:color="auto"/>
        <w:right w:val="none" w:sz="0" w:space="0" w:color="auto"/>
      </w:divBdr>
    </w:div>
    <w:div w:id="1998534989">
      <w:bodyDiv w:val="1"/>
      <w:marLeft w:val="0"/>
      <w:marRight w:val="0"/>
      <w:marTop w:val="0"/>
      <w:marBottom w:val="0"/>
      <w:divBdr>
        <w:top w:val="none" w:sz="0" w:space="0" w:color="auto"/>
        <w:left w:val="none" w:sz="0" w:space="0" w:color="auto"/>
        <w:bottom w:val="none" w:sz="0" w:space="0" w:color="auto"/>
        <w:right w:val="none" w:sz="0" w:space="0" w:color="auto"/>
      </w:divBdr>
    </w:div>
    <w:div w:id="212634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lbasi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Lenovo</cp:lastModifiedBy>
  <cp:revision>6</cp:revision>
  <dcterms:created xsi:type="dcterms:W3CDTF">2022-09-13T15:28:00Z</dcterms:created>
  <dcterms:modified xsi:type="dcterms:W3CDTF">2023-02-20T18:45:00Z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2022-09-04T00:00:00Z</vt:filetime>
  </property>
</Properties>
</file>